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8F" w:rsidRDefault="007F1C8F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</w:rPr>
        <w:t>2026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年漳平市</w:t>
      </w:r>
      <w:r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茶叶、柑橘绿色防控补助对象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汇总表</w:t>
      </w:r>
    </w:p>
    <w:p w:rsidR="007F1C8F" w:rsidRPr="004332D3" w:rsidRDefault="007F1C8F" w:rsidP="004332D3">
      <w:pPr>
        <w:spacing w:line="480" w:lineRule="exact"/>
        <w:ind w:right="140"/>
        <w:rPr>
          <w:rFonts w:ascii="仿宋_GB2312" w:eastAsia="仿宋_GB2312" w:hAnsi="华文仿宋" w:cs="华文仿宋"/>
          <w:kern w:val="0"/>
          <w:sz w:val="28"/>
          <w:szCs w:val="28"/>
        </w:rPr>
      </w:pPr>
      <w:r w:rsidRPr="004332D3">
        <w:rPr>
          <w:rFonts w:ascii="仿宋_GB2312" w:eastAsia="仿宋_GB2312" w:hAnsi="华文仿宋" w:cs="华文仿宋" w:hint="eastAsia"/>
          <w:kern w:val="0"/>
          <w:sz w:val="28"/>
          <w:szCs w:val="28"/>
        </w:rPr>
        <w:t xml:space="preserve">单位：漳平市农业农村局　　　　　</w:t>
      </w:r>
      <w:r w:rsidRPr="004332D3">
        <w:rPr>
          <w:rFonts w:ascii="仿宋_GB2312" w:eastAsia="仿宋_GB2312" w:hAnsi="宋体" w:cs="宋体"/>
          <w:kern w:val="0"/>
          <w:sz w:val="28"/>
          <w:szCs w:val="28"/>
        </w:rPr>
        <w:t xml:space="preserve">                            </w:t>
      </w:r>
      <w:r w:rsidRPr="004332D3">
        <w:rPr>
          <w:rFonts w:ascii="仿宋_GB2312" w:eastAsia="仿宋_GB2312" w:hAnsi="华文仿宋" w:cs="华文仿宋" w:hint="eastAsia"/>
          <w:kern w:val="0"/>
          <w:sz w:val="28"/>
          <w:szCs w:val="28"/>
        </w:rPr>
        <w:t xml:space="preserve">　　　　　　　　　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8"/>
          <w:attr w:name="Year" w:val="2026"/>
        </w:smartTagPr>
        <w:r w:rsidRPr="004332D3">
          <w:rPr>
            <w:rFonts w:ascii="仿宋_GB2312" w:eastAsia="仿宋_GB2312" w:hAnsi="华文仿宋" w:cs="华文仿宋"/>
            <w:kern w:val="0"/>
            <w:sz w:val="28"/>
            <w:szCs w:val="28"/>
          </w:rPr>
          <w:t>2026</w:t>
        </w:r>
        <w:r w:rsidRPr="004332D3">
          <w:rPr>
            <w:rFonts w:ascii="仿宋_GB2312" w:eastAsia="仿宋_GB2312" w:hAnsi="华文仿宋" w:cs="华文仿宋" w:hint="eastAsia"/>
            <w:kern w:val="0"/>
            <w:sz w:val="28"/>
            <w:szCs w:val="28"/>
          </w:rPr>
          <w:t>年</w:t>
        </w:r>
        <w:r w:rsidRPr="004332D3">
          <w:rPr>
            <w:rFonts w:ascii="仿宋_GB2312" w:eastAsia="仿宋_GB2312" w:hAnsi="宋体" w:cs="宋体"/>
            <w:kern w:val="0"/>
            <w:sz w:val="28"/>
            <w:szCs w:val="28"/>
          </w:rPr>
          <w:t>8</w:t>
        </w:r>
        <w:r w:rsidRPr="004332D3">
          <w:rPr>
            <w:rFonts w:ascii="仿宋_GB2312" w:eastAsia="仿宋_GB2312" w:hAnsi="华文仿宋" w:cs="华文仿宋" w:hint="eastAsia"/>
            <w:kern w:val="0"/>
            <w:sz w:val="28"/>
            <w:szCs w:val="28"/>
          </w:rPr>
          <w:t>月</w:t>
        </w:r>
        <w:r w:rsidRPr="004332D3">
          <w:rPr>
            <w:rFonts w:ascii="仿宋_GB2312" w:eastAsia="仿宋_GB2312" w:hAnsi="宋体" w:cs="宋体"/>
            <w:kern w:val="0"/>
            <w:sz w:val="28"/>
            <w:szCs w:val="28"/>
          </w:rPr>
          <w:t>4</w:t>
        </w:r>
        <w:r w:rsidRPr="004332D3">
          <w:rPr>
            <w:rFonts w:ascii="仿宋_GB2312" w:eastAsia="仿宋_GB2312" w:hAnsi="华文仿宋" w:cs="华文仿宋" w:hint="eastAsia"/>
            <w:kern w:val="0"/>
            <w:sz w:val="28"/>
            <w:szCs w:val="28"/>
          </w:rPr>
          <w:t>日</w:t>
        </w:r>
      </w:smartTag>
    </w:p>
    <w:tbl>
      <w:tblPr>
        <w:tblW w:w="14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271"/>
        <w:gridCol w:w="2768"/>
        <w:gridCol w:w="2144"/>
        <w:gridCol w:w="1455"/>
        <w:gridCol w:w="1500"/>
        <w:gridCol w:w="1515"/>
        <w:gridCol w:w="2070"/>
      </w:tblGrid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申报主体名称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茶（果）园地点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种植面积（亩）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种植年度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种植作物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7F1C8F" w:rsidRPr="004332D3" w:rsidTr="00AA426E">
        <w:trPr>
          <w:trHeight w:val="469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漳平市国仁茶叶有限公司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黄国水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拱桥镇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190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2012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69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朱仁顺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朱仁顺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西园遂林村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36.14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2001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福建展德堂农业发展有限公司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游向明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双洋镇大会村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2021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漳平市根基家庭农场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林根基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芦芝镇大深村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2021</w:t>
            </w: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，</w:t>
            </w: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2013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沃柑、芦柑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漳平永发茶业有限公司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游伯尧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双洋镇大会村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144.84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4332D3">
            <w:pPr>
              <w:spacing w:line="480" w:lineRule="exact"/>
              <w:rPr>
                <w:rFonts w:ascii="仿宋_GB2312" w:eastAsia="仿宋_GB2312" w:hAnsi="华文仿宋" w:cs="华文仿宋"/>
                <w:color w:val="000000"/>
                <w:spacing w:val="-16"/>
                <w:kern w:val="0"/>
                <w:sz w:val="24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pacing w:val="-16"/>
                <w:kern w:val="0"/>
                <w:sz w:val="24"/>
              </w:rPr>
              <w:t>1940</w:t>
            </w:r>
            <w:r w:rsidRPr="004332D3">
              <w:rPr>
                <w:rFonts w:ascii="仿宋_GB2312" w:eastAsia="仿宋_GB2312" w:hAnsi="华文仿宋" w:cs="华文仿宋" w:hint="eastAsia"/>
                <w:color w:val="000000"/>
                <w:spacing w:val="-16"/>
                <w:kern w:val="0"/>
                <w:sz w:val="24"/>
              </w:rPr>
              <w:t>年</w:t>
            </w:r>
            <w:r w:rsidRPr="004332D3">
              <w:rPr>
                <w:rFonts w:ascii="仿宋_GB2312" w:eastAsia="仿宋_GB2312" w:hAnsi="华文仿宋" w:cs="华文仿宋"/>
                <w:color w:val="000000"/>
                <w:spacing w:val="-16"/>
                <w:kern w:val="0"/>
                <w:sz w:val="24"/>
              </w:rPr>
              <w:t>20</w:t>
            </w:r>
            <w:r w:rsidRPr="004332D3">
              <w:rPr>
                <w:rFonts w:ascii="仿宋_GB2312" w:eastAsia="仿宋_GB2312" w:hAnsi="华文仿宋" w:cs="华文仿宋" w:hint="eastAsia"/>
                <w:color w:val="000000"/>
                <w:spacing w:val="-16"/>
                <w:kern w:val="0"/>
                <w:sz w:val="24"/>
              </w:rPr>
              <w:t>亩</w:t>
            </w:r>
            <w:r w:rsidRPr="004332D3">
              <w:rPr>
                <w:rFonts w:ascii="仿宋_GB2312" w:eastAsia="仿宋_GB2312" w:hAnsi="华文仿宋" w:cs="华文仿宋"/>
                <w:color w:val="000000"/>
                <w:spacing w:val="-16"/>
                <w:kern w:val="0"/>
                <w:sz w:val="24"/>
              </w:rPr>
              <w:t>2021</w:t>
            </w:r>
            <w:r w:rsidRPr="004332D3">
              <w:rPr>
                <w:rFonts w:ascii="仿宋_GB2312" w:eastAsia="仿宋_GB2312" w:hAnsi="华文仿宋" w:cs="华文仿宋" w:hint="eastAsia"/>
                <w:color w:val="000000"/>
                <w:spacing w:val="-16"/>
                <w:kern w:val="0"/>
                <w:sz w:val="24"/>
              </w:rPr>
              <w:t>年</w:t>
            </w:r>
            <w:r w:rsidRPr="004332D3">
              <w:rPr>
                <w:rFonts w:ascii="仿宋_GB2312" w:eastAsia="仿宋_GB2312" w:hAnsi="华文仿宋" w:cs="华文仿宋"/>
                <w:color w:val="000000"/>
                <w:spacing w:val="-16"/>
                <w:kern w:val="0"/>
                <w:sz w:val="24"/>
              </w:rPr>
              <w:t>125</w:t>
            </w:r>
            <w:r w:rsidRPr="004332D3">
              <w:rPr>
                <w:rFonts w:ascii="仿宋_GB2312" w:eastAsia="仿宋_GB2312" w:hAnsi="华文仿宋" w:cs="华文仿宋" w:hint="eastAsia"/>
                <w:color w:val="000000"/>
                <w:spacing w:val="-16"/>
                <w:kern w:val="0"/>
                <w:sz w:val="24"/>
              </w:rPr>
              <w:t>亩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漳平市仑头山茶叶有限公司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陈启光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双洋镇中村村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201.56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2000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黄庭芳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黄庭芳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双洋镇大会村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25.31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1988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林森芝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林森芝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赤水镇石寮村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2019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刘德邦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刘德邦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赤水镇赤水村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2010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何秀唐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何秀唐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南洋村瑶坑村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24.8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2000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朱瑞汉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朱瑞汉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南洋利田村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56.23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2005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邱陈昌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邱陈昌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南洋镇党坑村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85.47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2000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漳平市聚缘茶业发展有限公司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陈清木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南洋镇北寮村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63.83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2010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陈清华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陈清华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南洋镇党口村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28.6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2009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福建大用生态农业综合发展有限公司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廖宜齐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南洋镇茶坑村（大用山）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2011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朱承伟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朱承伟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南洋镇利田村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26.37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2000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朱瑞秋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朱瑞秋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南洋镇利田村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39.93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2008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朱德庆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朱德庆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南洋镇利田村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43.06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2008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49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何其霖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何其霖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南洋镇红林村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31.7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2000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50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陈长阳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陈长阳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南洋镇党口村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62.43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2003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50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陈美香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陈美香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南洋镇利田村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36.77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2005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511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麻秀玲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麻秀玲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南洋镇营仑村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2008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50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漳平市鸿美生态农业有限公司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林亨鸿</w:t>
            </w:r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新桥镇产盂村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2021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503"/>
        </w:trPr>
        <w:tc>
          <w:tcPr>
            <w:tcW w:w="53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71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漳平市鑫祥生态农业有限公司</w:t>
            </w:r>
          </w:p>
        </w:tc>
        <w:tc>
          <w:tcPr>
            <w:tcW w:w="2768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张钦烨</w:t>
            </w:r>
            <w:bookmarkStart w:id="0" w:name="_GoBack"/>
            <w:bookmarkEnd w:id="0"/>
          </w:p>
        </w:tc>
        <w:tc>
          <w:tcPr>
            <w:tcW w:w="2144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新桥镇钱坂村</w:t>
            </w:r>
          </w:p>
        </w:tc>
        <w:tc>
          <w:tcPr>
            <w:tcW w:w="145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1500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2021</w:t>
            </w:r>
          </w:p>
        </w:tc>
        <w:tc>
          <w:tcPr>
            <w:tcW w:w="1515" w:type="dxa"/>
            <w:vAlign w:val="center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水仙茶</w:t>
            </w: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7F1C8F" w:rsidRPr="004332D3" w:rsidTr="00AA426E">
        <w:trPr>
          <w:trHeight w:val="503"/>
        </w:trPr>
        <w:tc>
          <w:tcPr>
            <w:tcW w:w="534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271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68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4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5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  <w:r w:rsidRPr="004332D3"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  <w:t>1844.04</w:t>
            </w:r>
          </w:p>
        </w:tc>
        <w:tc>
          <w:tcPr>
            <w:tcW w:w="150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0" w:type="dxa"/>
          </w:tcPr>
          <w:p w:rsidR="007F1C8F" w:rsidRPr="004332D3" w:rsidRDefault="007F1C8F" w:rsidP="00AA426E">
            <w:pPr>
              <w:spacing w:line="480" w:lineRule="exact"/>
              <w:jc w:val="center"/>
              <w:rPr>
                <w:rFonts w:ascii="仿宋_GB2312" w:eastAsia="仿宋_GB2312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</w:tbl>
    <w:p w:rsidR="007F1C8F" w:rsidRPr="004332D3" w:rsidRDefault="007F1C8F">
      <w:pPr>
        <w:rPr>
          <w:rFonts w:ascii="仿宋_GB2312" w:eastAsia="仿宋_GB2312"/>
          <w:color w:val="000000"/>
          <w:sz w:val="28"/>
          <w:szCs w:val="28"/>
        </w:rPr>
      </w:pPr>
    </w:p>
    <w:sectPr w:rsidR="007F1C8F" w:rsidRPr="004332D3" w:rsidSect="00DB02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C8F" w:rsidRDefault="007F1C8F" w:rsidP="00DB0233">
      <w:r>
        <w:separator/>
      </w:r>
    </w:p>
  </w:endnote>
  <w:endnote w:type="continuationSeparator" w:id="0">
    <w:p w:rsidR="007F1C8F" w:rsidRDefault="007F1C8F" w:rsidP="00DB0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汉仪中黑 197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8F" w:rsidRDefault="007F1C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8F" w:rsidRDefault="007F1C8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8F" w:rsidRDefault="007F1C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C8F" w:rsidRDefault="007F1C8F" w:rsidP="00DB0233">
      <w:r>
        <w:separator/>
      </w:r>
    </w:p>
  </w:footnote>
  <w:footnote w:type="continuationSeparator" w:id="0">
    <w:p w:rsidR="007F1C8F" w:rsidRDefault="007F1C8F" w:rsidP="00DB02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8F" w:rsidRDefault="007F1C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8F" w:rsidRDefault="007F1C8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8F" w:rsidRDefault="007F1C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0829"/>
    <w:rsid w:val="97F72F6E"/>
    <w:rsid w:val="B9F72ABD"/>
    <w:rsid w:val="BBDB2136"/>
    <w:rsid w:val="EFFDD57F"/>
    <w:rsid w:val="FF6FD9E9"/>
    <w:rsid w:val="00010829"/>
    <w:rsid w:val="000C0074"/>
    <w:rsid w:val="002406DC"/>
    <w:rsid w:val="00241D5F"/>
    <w:rsid w:val="00383222"/>
    <w:rsid w:val="003A00E6"/>
    <w:rsid w:val="004332D3"/>
    <w:rsid w:val="004862B6"/>
    <w:rsid w:val="004E7A63"/>
    <w:rsid w:val="0058744A"/>
    <w:rsid w:val="00664B6B"/>
    <w:rsid w:val="00667C29"/>
    <w:rsid w:val="007F1C8F"/>
    <w:rsid w:val="00904A0B"/>
    <w:rsid w:val="009E41A0"/>
    <w:rsid w:val="00A10F88"/>
    <w:rsid w:val="00AA426E"/>
    <w:rsid w:val="00AF3E49"/>
    <w:rsid w:val="00BD526E"/>
    <w:rsid w:val="00C350FE"/>
    <w:rsid w:val="00DB0233"/>
    <w:rsid w:val="31FD8848"/>
    <w:rsid w:val="6ECB43C1"/>
    <w:rsid w:val="6FBF2233"/>
    <w:rsid w:val="6FF5DCBF"/>
    <w:rsid w:val="73F7E3B9"/>
    <w:rsid w:val="7BFF194C"/>
    <w:rsid w:val="7FEDC967"/>
    <w:rsid w:val="7FEF5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33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DB02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B0233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DB02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B0233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DB023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158</Words>
  <Characters>903</Characters>
  <Application>Microsoft Office Outlook</Application>
  <DocSecurity>0</DocSecurity>
  <Lines>0</Lines>
  <Paragraphs>0</Paragraphs>
  <ScaleCrop>false</ScaleCrop>
  <Company>NYDN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2026年漳平市茶叶、柑橘绿色防控补助对象汇总表</dc:title>
  <dc:subject/>
  <dc:creator>USER</dc:creator>
  <cp:keywords/>
  <dc:description/>
  <cp:lastModifiedBy>微软用户</cp:lastModifiedBy>
  <cp:revision>2</cp:revision>
  <cp:lastPrinted>2026-08-04T16:08:00Z</cp:lastPrinted>
  <dcterms:created xsi:type="dcterms:W3CDTF">2026-08-04T09:37:00Z</dcterms:created>
  <dcterms:modified xsi:type="dcterms:W3CDTF">2026-08-04T09:37:00Z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67E4219E8C4BE2889D9E716AEDD75804</vt:lpwstr>
  </property>
</Properties>
</file>